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4D" w:rsidRPr="007630EC" w:rsidRDefault="00A8014D" w:rsidP="007630EC">
      <w:pPr>
        <w:pStyle w:val="ListParagraph"/>
        <w:shd w:val="clear" w:color="auto" w:fill="FFFFFF"/>
        <w:spacing w:after="200" w:line="276" w:lineRule="auto"/>
        <w:ind w:left="0"/>
        <w:contextualSpacing/>
        <w:jc w:val="center"/>
        <w:rPr>
          <w:b/>
          <w:sz w:val="28"/>
          <w:szCs w:val="28"/>
          <w:lang w:eastAsia="en-US"/>
        </w:rPr>
      </w:pPr>
      <w:r w:rsidRPr="007630EC">
        <w:rPr>
          <w:b/>
          <w:sz w:val="28"/>
          <w:szCs w:val="28"/>
          <w:lang w:eastAsia="en-US"/>
        </w:rPr>
        <w:t>Информация</w:t>
      </w:r>
    </w:p>
    <w:p w:rsidR="00A8014D" w:rsidRPr="007630EC" w:rsidRDefault="00A8014D" w:rsidP="007630EC">
      <w:pPr>
        <w:pStyle w:val="ListParagraph"/>
        <w:shd w:val="clear" w:color="auto" w:fill="FFFFFF"/>
        <w:spacing w:after="200" w:line="276" w:lineRule="auto"/>
        <w:ind w:left="0"/>
        <w:contextualSpacing/>
        <w:jc w:val="center"/>
        <w:rPr>
          <w:b/>
          <w:sz w:val="28"/>
          <w:szCs w:val="28"/>
          <w:lang w:eastAsia="en-US"/>
        </w:rPr>
      </w:pPr>
      <w:r w:rsidRPr="007630EC">
        <w:rPr>
          <w:b/>
          <w:sz w:val="28"/>
          <w:szCs w:val="28"/>
          <w:lang w:eastAsia="en-US"/>
        </w:rPr>
        <w:t>о проделанной работе по исполнению протокольного поручения Главы ЧР Р.А.Кадырова от 14.08.2017г. № 01-20 пп. п</w:t>
      </w:r>
      <w:r>
        <w:rPr>
          <w:b/>
          <w:sz w:val="28"/>
          <w:szCs w:val="28"/>
          <w:lang w:eastAsia="en-US"/>
        </w:rPr>
        <w:t>о администрации Дарбанхиского с/п Гудермесского м/района ЧР.</w:t>
      </w:r>
    </w:p>
    <w:p w:rsidR="00A8014D" w:rsidRDefault="00A8014D" w:rsidP="007630EC">
      <w:pPr>
        <w:pStyle w:val="ListParagraph"/>
        <w:shd w:val="clear" w:color="auto" w:fill="FFFFFF"/>
        <w:spacing w:after="200" w:line="276" w:lineRule="auto"/>
        <w:ind w:left="0"/>
        <w:contextualSpacing/>
        <w:jc w:val="both"/>
        <w:rPr>
          <w:sz w:val="28"/>
          <w:szCs w:val="28"/>
          <w:lang w:eastAsia="en-US"/>
        </w:rPr>
      </w:pPr>
    </w:p>
    <w:p w:rsidR="00A8014D" w:rsidRDefault="00A8014D" w:rsidP="007630EC">
      <w:pPr>
        <w:pStyle w:val="ListParagraph"/>
        <w:shd w:val="clear" w:color="auto" w:fill="FFFFFF"/>
        <w:spacing w:after="200" w:line="276" w:lineRule="auto"/>
        <w:ind w:left="0"/>
        <w:contextualSpacing/>
        <w:jc w:val="both"/>
        <w:rPr>
          <w:sz w:val="28"/>
          <w:szCs w:val="28"/>
          <w:lang w:eastAsia="en-US"/>
        </w:rPr>
      </w:pPr>
    </w:p>
    <w:p w:rsidR="00A8014D" w:rsidRDefault="00A8014D" w:rsidP="007630EC">
      <w:pPr>
        <w:pStyle w:val="ListParagraph"/>
        <w:shd w:val="clear" w:color="auto" w:fill="FFFFFF"/>
        <w:spacing w:after="200" w:line="276" w:lineRule="auto"/>
        <w:ind w:left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В целях реализации </w:t>
      </w:r>
      <w:r w:rsidRPr="00072071">
        <w:rPr>
          <w:sz w:val="28"/>
          <w:szCs w:val="28"/>
          <w:lang w:eastAsia="en-US"/>
        </w:rPr>
        <w:t xml:space="preserve"> поручени</w:t>
      </w:r>
      <w:r>
        <w:rPr>
          <w:sz w:val="28"/>
          <w:szCs w:val="28"/>
          <w:lang w:eastAsia="en-US"/>
        </w:rPr>
        <w:t>я</w:t>
      </w:r>
      <w:r w:rsidRPr="00072071">
        <w:rPr>
          <w:sz w:val="28"/>
          <w:szCs w:val="28"/>
          <w:lang w:eastAsia="en-US"/>
        </w:rPr>
        <w:t xml:space="preserve"> Главы Чеченской Республи</w:t>
      </w:r>
      <w:r>
        <w:rPr>
          <w:sz w:val="28"/>
          <w:szCs w:val="28"/>
          <w:lang w:eastAsia="en-US"/>
        </w:rPr>
        <w:t xml:space="preserve">ки </w:t>
      </w:r>
      <w:r w:rsidRPr="00072071">
        <w:rPr>
          <w:sz w:val="28"/>
          <w:szCs w:val="28"/>
          <w:lang w:eastAsia="en-US"/>
        </w:rPr>
        <w:t>Р.А.Кадырова</w:t>
      </w:r>
      <w:r>
        <w:rPr>
          <w:sz w:val="28"/>
          <w:szCs w:val="28"/>
          <w:lang w:eastAsia="en-US"/>
        </w:rPr>
        <w:t xml:space="preserve"> №01-20 пп от 14.08.2017 года,</w:t>
      </w:r>
      <w:r w:rsidRPr="0007207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 также во исполнение комплекса мероприятий, разработанный Оперативным штабом Чеченской Республики по противодействию незаконному обороту и потреблению наркотических средств и психотропных веществ, направленный на выявление лиц, осуществляющих незаконный оборот наркотических средств и психотропных веществ администрация Дарбанхиского сельского поселения Гудермесского муниципального района ЧР активизировала работу, проводимую по профилактике алкоголизма, табакокурения и наркомании. </w:t>
      </w:r>
    </w:p>
    <w:p w:rsidR="00A8014D" w:rsidRDefault="00A8014D" w:rsidP="007630EC">
      <w:pPr>
        <w:pStyle w:val="ListParagraph"/>
        <w:shd w:val="clear" w:color="auto" w:fill="FFFFFF"/>
        <w:spacing w:after="200" w:line="276" w:lineRule="auto"/>
        <w:ind w:left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целях пропаганды трудового образа жизни и предотвращения потребления наркотических средств проводились беседы о вреде алкоголя и наркотиков среди молодежи. </w:t>
      </w:r>
    </w:p>
    <w:p w:rsidR="00A8014D" w:rsidRDefault="00A8014D" w:rsidP="007630EC">
      <w:pPr>
        <w:pStyle w:val="ListParagraph"/>
        <w:shd w:val="clear" w:color="auto" w:fill="FFFFFF"/>
        <w:spacing w:after="200" w:line="276" w:lineRule="auto"/>
        <w:ind w:left="3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С 04.07.2018 года по 25.07.2018 год на территории данного сельского поселения проведены следующие мероприятия:</w:t>
      </w:r>
    </w:p>
    <w:p w:rsidR="00A8014D" w:rsidRDefault="00A8014D" w:rsidP="007630EC">
      <w:pPr>
        <w:pStyle w:val="ListParagraph"/>
        <w:shd w:val="clear" w:color="auto" w:fill="FFFFFF"/>
        <w:spacing w:after="200" w:line="276" w:lineRule="auto"/>
        <w:ind w:left="3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- классные часы;</w:t>
      </w:r>
    </w:p>
    <w:p w:rsidR="00A8014D" w:rsidRDefault="00A8014D" w:rsidP="007630EC">
      <w:pPr>
        <w:pStyle w:val="ListParagraph"/>
        <w:shd w:val="clear" w:color="auto" w:fill="FFFFFF"/>
        <w:spacing w:after="200" w:line="276" w:lineRule="auto"/>
        <w:ind w:left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Общее количество проведенных мероприятий составило – 3;</w:t>
      </w:r>
    </w:p>
    <w:p w:rsidR="00A8014D" w:rsidRDefault="00A8014D" w:rsidP="007630EC">
      <w:pPr>
        <w:pStyle w:val="ListParagraph"/>
        <w:shd w:val="clear" w:color="auto" w:fill="FFFFFF"/>
        <w:spacing w:after="200" w:line="276" w:lineRule="auto"/>
        <w:ind w:left="3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Общее количество, принявших участие на данных мероприятиях составило – 170 человек.</w:t>
      </w:r>
    </w:p>
    <w:p w:rsidR="00A8014D" w:rsidRDefault="00A8014D" w:rsidP="007630EC">
      <w:pPr>
        <w:pStyle w:val="ListParagraph"/>
        <w:shd w:val="clear" w:color="auto" w:fill="FFFFFF"/>
        <w:spacing w:after="200" w:line="276" w:lineRule="auto"/>
        <w:ind w:left="3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Также сообщаем Вам о том, что на официальном сайте администрации еженедельно размещается информация о проводимых мероприятиях в данном направлении с приложением фотоматериалов. </w:t>
      </w:r>
    </w:p>
    <w:p w:rsidR="00A8014D" w:rsidRDefault="00A8014D"/>
    <w:sectPr w:rsidR="00A8014D" w:rsidSect="00F3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0EC"/>
    <w:rsid w:val="00072071"/>
    <w:rsid w:val="00154B06"/>
    <w:rsid w:val="00164AF2"/>
    <w:rsid w:val="00341385"/>
    <w:rsid w:val="00400DEF"/>
    <w:rsid w:val="005D6867"/>
    <w:rsid w:val="00744A1A"/>
    <w:rsid w:val="007455D0"/>
    <w:rsid w:val="007630EC"/>
    <w:rsid w:val="008A302E"/>
    <w:rsid w:val="00940AA2"/>
    <w:rsid w:val="00A66729"/>
    <w:rsid w:val="00A8014D"/>
    <w:rsid w:val="00B057FA"/>
    <w:rsid w:val="00BB50D0"/>
    <w:rsid w:val="00D304E0"/>
    <w:rsid w:val="00DD1B89"/>
    <w:rsid w:val="00F35989"/>
    <w:rsid w:val="00FE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30E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206</Words>
  <Characters>1180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</dc:creator>
  <cp:keywords/>
  <dc:description/>
  <cp:lastModifiedBy>Пользователь Windows</cp:lastModifiedBy>
  <cp:revision>6</cp:revision>
  <dcterms:created xsi:type="dcterms:W3CDTF">2018-06-07T07:29:00Z</dcterms:created>
  <dcterms:modified xsi:type="dcterms:W3CDTF">2018-07-25T06:11:00Z</dcterms:modified>
</cp:coreProperties>
</file>